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90BB3" w14:textId="0ABAB401" w:rsidR="001E4C34" w:rsidRPr="00B3351B" w:rsidRDefault="001E4C34" w:rsidP="00E87B0C">
      <w:pPr>
        <w:pStyle w:val="ac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F4AA0">
        <w:rPr>
          <w:rFonts w:ascii="Times New Roman" w:hAnsi="Times New Roman" w:cs="Times New Roman"/>
          <w:b/>
          <w:bCs/>
          <w:sz w:val="28"/>
          <w:szCs w:val="28"/>
        </w:rPr>
        <w:t xml:space="preserve">Измеритель мощности и КСВ </w:t>
      </w:r>
      <w:r w:rsidRPr="00C338D9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E064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F4AA0">
        <w:rPr>
          <w:rFonts w:ascii="Times New Roman" w:hAnsi="Times New Roman" w:cs="Times New Roman"/>
          <w:b/>
          <w:bCs/>
          <w:sz w:val="28"/>
          <w:szCs w:val="28"/>
        </w:rPr>
        <w:t>SW-33 Plus</w:t>
      </w:r>
    </w:p>
    <w:p w14:paraId="4B02D155" w14:textId="7C28A025" w:rsidR="001E4C34" w:rsidRPr="004C56D9" w:rsidRDefault="00E87B0C" w:rsidP="00E87B0C">
      <w:pPr>
        <w:pStyle w:val="ac"/>
        <w:spacing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</w:t>
      </w:r>
      <w:r w:rsidR="001E4C3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CBBA3AA" wp14:editId="56EBEF9E">
            <wp:extent cx="1470624" cy="1938948"/>
            <wp:effectExtent l="0" t="0" r="0" b="4445"/>
            <wp:docPr id="206374668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3746680" name="Рисунок 206374668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9064" cy="1950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8CA4E" w14:textId="77777777" w:rsidR="00E06426" w:rsidRDefault="001E4C34" w:rsidP="00E06426">
      <w:pPr>
        <w:pStyle w:val="ac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Основные характеристики:</w:t>
      </w:r>
    </w:p>
    <w:p w14:paraId="1677E940" w14:textId="77777777" w:rsidR="00E06426" w:rsidRDefault="001E4C34" w:rsidP="00E06426">
      <w:pPr>
        <w:pStyle w:val="ac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Проверка пригодности антенны для использования с рацией</w:t>
      </w:r>
    </w:p>
    <w:p w14:paraId="6473546A" w14:textId="77777777" w:rsidR="00E06426" w:rsidRDefault="001E4C34" w:rsidP="00E06426">
      <w:pPr>
        <w:pStyle w:val="ac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Измерение выходной ВЧ-мощности радиостанции</w:t>
      </w:r>
    </w:p>
    <w:p w14:paraId="462574BB" w14:textId="0FE7A390" w:rsidR="001E4C34" w:rsidRDefault="001E4C34" w:rsidP="00E06426">
      <w:pPr>
        <w:pStyle w:val="ac"/>
        <w:numPr>
          <w:ilvl w:val="0"/>
          <w:numId w:val="8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Отображение на ЖК-дисплее: мощность (прямая/обратная) и КСВ</w:t>
      </w:r>
      <w:r w:rsidR="003362E7">
        <w:rPr>
          <w:rFonts w:ascii="Times New Roman" w:hAnsi="Times New Roman" w:cs="Times New Roman"/>
          <w:sz w:val="20"/>
          <w:szCs w:val="20"/>
        </w:rPr>
        <w:t>.</w:t>
      </w:r>
    </w:p>
    <w:p w14:paraId="2DC8B5BE" w14:textId="77777777" w:rsidR="003362E7" w:rsidRPr="00E049A1" w:rsidRDefault="003362E7" w:rsidP="003362E7">
      <w:pPr>
        <w:pStyle w:val="ac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38EC7D79" w14:textId="77777777" w:rsidR="000127A6" w:rsidRDefault="001E4C34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Технические характеристики:</w:t>
      </w:r>
    </w:p>
    <w:p w14:paraId="52698534" w14:textId="77777777" w:rsidR="000127A6" w:rsidRDefault="001E4C34" w:rsidP="000127A6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Максимальная мощность: 0,1–100 Вт</w:t>
      </w:r>
    </w:p>
    <w:p w14:paraId="7E8A12B1" w14:textId="77777777" w:rsidR="000127A6" w:rsidRDefault="001E4C34" w:rsidP="000127A6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КСВ (V.S.W.R.): 1,00–19,9</w:t>
      </w:r>
    </w:p>
    <w:p w14:paraId="58D2B9BC" w14:textId="77777777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Чувствительность определения КСВ: минимум 3 Вт</w:t>
      </w:r>
    </w:p>
    <w:p w14:paraId="0C53DE51" w14:textId="77777777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</w:rPr>
        <w:t>Точность: среднее ± 5%</w:t>
      </w:r>
    </w:p>
    <w:p w14:paraId="57FA454F" w14:textId="77777777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  <w:u w:val="single"/>
        </w:rPr>
        <w:t>Не подходит для цифровых раций DMR</w:t>
      </w:r>
    </w:p>
    <w:p w14:paraId="05571F88" w14:textId="77777777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</w:rPr>
        <w:t>Диапазон частот: 125–525 МГц</w:t>
      </w:r>
    </w:p>
    <w:p w14:paraId="41782AEA" w14:textId="5D594CD8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</w:rPr>
        <w:t>Вход питания: 5 В (</w:t>
      </w:r>
      <w:proofErr w:type="spellStart"/>
      <w:r w:rsidRPr="000127A6">
        <w:rPr>
          <w:rFonts w:ascii="Times New Roman" w:hAnsi="Times New Roman" w:cs="Times New Roman"/>
          <w:sz w:val="20"/>
          <w:szCs w:val="20"/>
        </w:rPr>
        <w:t>microUSB</w:t>
      </w:r>
      <w:proofErr w:type="spellEnd"/>
      <w:r w:rsidRPr="000127A6">
        <w:rPr>
          <w:rFonts w:ascii="Times New Roman" w:hAnsi="Times New Roman" w:cs="Times New Roman"/>
          <w:sz w:val="20"/>
          <w:szCs w:val="20"/>
        </w:rPr>
        <w:t>)</w:t>
      </w:r>
    </w:p>
    <w:p w14:paraId="67A50917" w14:textId="15F81C94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</w:rPr>
        <w:t>Li-</w:t>
      </w:r>
      <w:proofErr w:type="spellStart"/>
      <w:r w:rsidRPr="000127A6">
        <w:rPr>
          <w:rFonts w:ascii="Times New Roman" w:hAnsi="Times New Roman" w:cs="Times New Roman"/>
          <w:sz w:val="20"/>
          <w:szCs w:val="20"/>
        </w:rPr>
        <w:t>ion</w:t>
      </w:r>
      <w:proofErr w:type="spellEnd"/>
      <w:r w:rsidRPr="000127A6">
        <w:rPr>
          <w:rFonts w:ascii="Times New Roman" w:hAnsi="Times New Roman" w:cs="Times New Roman"/>
          <w:sz w:val="20"/>
          <w:szCs w:val="20"/>
        </w:rPr>
        <w:t xml:space="preserve"> аккумулятор: 3,7 В, </w:t>
      </w:r>
      <w:r w:rsidR="000127A6">
        <w:rPr>
          <w:rFonts w:ascii="Times New Roman" w:hAnsi="Times New Roman" w:cs="Times New Roman"/>
          <w:sz w:val="20"/>
          <w:szCs w:val="20"/>
        </w:rPr>
        <w:t>380</w:t>
      </w:r>
      <w:r w:rsidRPr="000127A6">
        <w:rPr>
          <w:rFonts w:ascii="Times New Roman" w:hAnsi="Times New Roman" w:cs="Times New Roman"/>
          <w:sz w:val="20"/>
          <w:szCs w:val="20"/>
        </w:rPr>
        <w:t xml:space="preserve"> мАч</w:t>
      </w:r>
    </w:p>
    <w:p w14:paraId="17DA5B25" w14:textId="77777777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</w:rPr>
        <w:t>Входное/выходное сопротивление: 50 Ом</w:t>
      </w:r>
    </w:p>
    <w:p w14:paraId="29140058" w14:textId="77777777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</w:rPr>
        <w:t>Размер без разъёмов: 25 × 25 × 75 мм</w:t>
      </w:r>
    </w:p>
    <w:p w14:paraId="3456E50C" w14:textId="16867844" w:rsidR="000127A6" w:rsidRDefault="001E4C34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0127A6">
        <w:rPr>
          <w:rFonts w:ascii="Times New Roman" w:hAnsi="Times New Roman" w:cs="Times New Roman"/>
          <w:sz w:val="20"/>
          <w:szCs w:val="20"/>
        </w:rPr>
        <w:t>Интерфейс (вход/выход): SMA</w:t>
      </w:r>
      <w:r w:rsidR="000127A6">
        <w:rPr>
          <w:rFonts w:ascii="Times New Roman" w:hAnsi="Times New Roman" w:cs="Times New Roman"/>
          <w:sz w:val="20"/>
          <w:szCs w:val="20"/>
        </w:rPr>
        <w:t>-</w:t>
      </w:r>
      <w:r w:rsidR="000127A6">
        <w:rPr>
          <w:rFonts w:ascii="Times New Roman" w:hAnsi="Times New Roman" w:cs="Times New Roman"/>
          <w:sz w:val="20"/>
          <w:szCs w:val="20"/>
          <w:lang w:val="en-US"/>
        </w:rPr>
        <w:t>F</w:t>
      </w:r>
      <w:proofErr w:type="spellStart"/>
      <w:r w:rsidRPr="000127A6">
        <w:rPr>
          <w:rFonts w:ascii="Times New Roman" w:hAnsi="Times New Roman" w:cs="Times New Roman"/>
          <w:sz w:val="20"/>
          <w:szCs w:val="20"/>
        </w:rPr>
        <w:t>emale</w:t>
      </w:r>
      <w:proofErr w:type="spellEnd"/>
    </w:p>
    <w:p w14:paraId="20D9E5A5" w14:textId="01A1B2E1" w:rsidR="001E4C34" w:rsidRPr="000127A6" w:rsidRDefault="000127A6" w:rsidP="001E4C34">
      <w:pPr>
        <w:pStyle w:val="ac"/>
        <w:numPr>
          <w:ilvl w:val="0"/>
          <w:numId w:val="9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Вес:</w:t>
      </w:r>
      <w:r w:rsidR="001E4C34" w:rsidRPr="000127A6">
        <w:rPr>
          <w:rFonts w:ascii="Times New Roman" w:hAnsi="Times New Roman" w:cs="Times New Roman"/>
          <w:sz w:val="20"/>
          <w:szCs w:val="20"/>
        </w:rPr>
        <w:t xml:space="preserve"> 75 г</w:t>
      </w:r>
    </w:p>
    <w:p w14:paraId="624B9E1E" w14:textId="33580495" w:rsidR="001E4C34" w:rsidRPr="00E049A1" w:rsidRDefault="001E4C34" w:rsidP="001E4C34">
      <w:pPr>
        <w:pStyle w:val="ac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Комплект поставки</w:t>
      </w:r>
      <w:r w:rsidR="000127A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09FDC110" w14:textId="5C7955FE" w:rsidR="001E4C34" w:rsidRPr="00E049A1" w:rsidRDefault="001E4C34" w:rsidP="001E4C34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 xml:space="preserve">Измеритель мощности и </w:t>
      </w:r>
      <w:r w:rsidR="005111F6">
        <w:rPr>
          <w:rFonts w:ascii="Times New Roman" w:hAnsi="Times New Roman" w:cs="Times New Roman"/>
          <w:sz w:val="20"/>
          <w:szCs w:val="20"/>
        </w:rPr>
        <w:t>КСВ</w:t>
      </w:r>
    </w:p>
    <w:p w14:paraId="66E44652" w14:textId="77777777" w:rsidR="001E4C34" w:rsidRPr="005111F6" w:rsidRDefault="001E4C34" w:rsidP="001E4C34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Инструкция на английском языке</w:t>
      </w:r>
    </w:p>
    <w:p w14:paraId="058553A4" w14:textId="360F29B7" w:rsidR="005111F6" w:rsidRPr="00E049A1" w:rsidRDefault="005111F6" w:rsidP="001E4C34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Инструкция на русском языке</w:t>
      </w:r>
    </w:p>
    <w:p w14:paraId="5E6AAAE1" w14:textId="77777777" w:rsidR="001E4C34" w:rsidRPr="00E049A1" w:rsidRDefault="001E4C34" w:rsidP="001E4C34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USB-кабель для зарядки</w:t>
      </w:r>
    </w:p>
    <w:p w14:paraId="3D2A5394" w14:textId="77777777" w:rsidR="001E4C34" w:rsidRPr="00E049A1" w:rsidRDefault="001E4C34" w:rsidP="001E4C34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Сетевое зарядное устройство 100~240 В × 1 шт.</w:t>
      </w:r>
    </w:p>
    <w:p w14:paraId="1BD52671" w14:textId="7EC01836" w:rsidR="001E4C34" w:rsidRDefault="001E4C34" w:rsidP="001E4C34">
      <w:pPr>
        <w:pStyle w:val="ac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Эквивалент нагрузки 5–20 W с разъёмом SMA</w:t>
      </w:r>
      <w:r w:rsidR="005111F6">
        <w:rPr>
          <w:rFonts w:ascii="Times New Roman" w:hAnsi="Times New Roman" w:cs="Times New Roman"/>
          <w:sz w:val="20"/>
          <w:szCs w:val="20"/>
        </w:rPr>
        <w:t>-</w:t>
      </w:r>
      <w:r w:rsidR="005111F6">
        <w:rPr>
          <w:rFonts w:ascii="Times New Roman" w:hAnsi="Times New Roman" w:cs="Times New Roman"/>
          <w:sz w:val="20"/>
          <w:szCs w:val="20"/>
          <w:lang w:val="en-US"/>
        </w:rPr>
        <w:t>M</w:t>
      </w:r>
      <w:proofErr w:type="spellStart"/>
      <w:r w:rsidRPr="00E049A1">
        <w:rPr>
          <w:rFonts w:ascii="Times New Roman" w:hAnsi="Times New Roman" w:cs="Times New Roman"/>
          <w:sz w:val="20"/>
          <w:szCs w:val="20"/>
        </w:rPr>
        <w:t>ale</w:t>
      </w:r>
      <w:proofErr w:type="spellEnd"/>
      <w:r w:rsidR="005111F6">
        <w:rPr>
          <w:rFonts w:ascii="Times New Roman" w:hAnsi="Times New Roman" w:cs="Times New Roman"/>
          <w:sz w:val="20"/>
          <w:szCs w:val="20"/>
        </w:rPr>
        <w:t>.</w:t>
      </w:r>
    </w:p>
    <w:p w14:paraId="4EBCA036" w14:textId="77777777" w:rsidR="005111F6" w:rsidRPr="00E049A1" w:rsidRDefault="005111F6" w:rsidP="005111F6">
      <w:pPr>
        <w:pStyle w:val="ac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B307013" w14:textId="0D846018" w:rsidR="001E4C34" w:rsidRDefault="001E4C34" w:rsidP="0042141A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8BEC746" wp14:editId="2A7B3057">
            <wp:extent cx="2926689" cy="2103071"/>
            <wp:effectExtent l="0" t="0" r="7620" b="0"/>
            <wp:docPr id="18946546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654680" name="Рисунок 189465468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5313" cy="2130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141A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42141A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018FA3A3" wp14:editId="1CFD4A76">
            <wp:extent cx="1034511" cy="708660"/>
            <wp:effectExtent l="0" t="0" r="0" b="0"/>
            <wp:docPr id="70552033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388" cy="71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51109" w14:textId="77777777" w:rsidR="0033309B" w:rsidRPr="00E049A1" w:rsidRDefault="0033309B" w:rsidP="0042141A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C487D7D" w14:textId="77777777" w:rsidR="001E4C34" w:rsidRPr="005111F6" w:rsidRDefault="001E4C34" w:rsidP="001E4C34">
      <w:pPr>
        <w:pStyle w:val="ac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5111F6">
        <w:rPr>
          <w:rFonts w:ascii="Times New Roman" w:hAnsi="Times New Roman" w:cs="Times New Roman"/>
          <w:b/>
          <w:bCs/>
          <w:sz w:val="20"/>
          <w:szCs w:val="20"/>
        </w:rPr>
        <w:t>Особенности:</w:t>
      </w:r>
    </w:p>
    <w:p w14:paraId="34031687" w14:textId="77777777" w:rsidR="001E4C34" w:rsidRPr="00E049A1" w:rsidRDefault="001E4C34" w:rsidP="001E4C34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Яркая LED-шкала на дисплее позволяет быстро и легко считывать КСВ, прямую и отражённую мощность.</w:t>
      </w:r>
    </w:p>
    <w:p w14:paraId="75840518" w14:textId="77777777" w:rsidR="001E4C34" w:rsidRPr="00E049A1" w:rsidRDefault="001E4C34" w:rsidP="001E4C34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Максимальный измеряемый уровень мощности — до 100 W.</w:t>
      </w:r>
    </w:p>
    <w:p w14:paraId="64C45191" w14:textId="77777777" w:rsidR="001E4C34" w:rsidRPr="00E049A1" w:rsidRDefault="001E4C34" w:rsidP="001E4C34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Быстрая проверка КСВ антенны и мощности радиостанции за 3 секунды.</w:t>
      </w:r>
    </w:p>
    <w:p w14:paraId="5A7A1E96" w14:textId="77777777" w:rsidR="001E4C34" w:rsidRDefault="001E4C34" w:rsidP="001E4C34">
      <w:pPr>
        <w:pStyle w:val="ac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Простая установка для портативных радиостанций.</w:t>
      </w:r>
    </w:p>
    <w:p w14:paraId="3A665E17" w14:textId="77777777" w:rsidR="004D6C9A" w:rsidRDefault="004D6C9A" w:rsidP="004D6C9A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68C07458" w14:textId="77777777" w:rsidR="004D6C9A" w:rsidRPr="00E049A1" w:rsidRDefault="004D6C9A" w:rsidP="004D6C9A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19F44473" w14:textId="3A3C548C" w:rsidR="001E4C34" w:rsidRDefault="001E4C34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Функции</w:t>
      </w:r>
      <w:r w:rsidR="004D6C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049A1">
        <w:rPr>
          <w:rFonts w:ascii="Times New Roman" w:hAnsi="Times New Roman" w:cs="Times New Roman"/>
          <w:sz w:val="20"/>
          <w:szCs w:val="20"/>
        </w:rPr>
        <w:br/>
        <w:t>Включение питания: нажмите и удерживайте красную кнопку 3 секунды (в любом режиме)</w:t>
      </w:r>
      <w:r w:rsidRPr="00E049A1">
        <w:rPr>
          <w:rFonts w:ascii="Times New Roman" w:hAnsi="Times New Roman" w:cs="Times New Roman"/>
          <w:sz w:val="20"/>
          <w:szCs w:val="20"/>
        </w:rPr>
        <w:br/>
        <w:t>VSWR = КСВ: если не в режиме КСВ, см. пункт 4</w:t>
      </w:r>
      <w:r w:rsidRPr="00E049A1">
        <w:rPr>
          <w:rFonts w:ascii="Times New Roman" w:hAnsi="Times New Roman" w:cs="Times New Roman"/>
          <w:sz w:val="20"/>
          <w:szCs w:val="20"/>
        </w:rPr>
        <w:br/>
        <w:t>FW W (прямая мощность): нажмите красную кнопку для перехода в режим «измеритель прямой мощности»</w:t>
      </w:r>
      <w:r w:rsidRPr="00E049A1">
        <w:rPr>
          <w:rFonts w:ascii="Times New Roman" w:hAnsi="Times New Roman" w:cs="Times New Roman"/>
          <w:sz w:val="20"/>
          <w:szCs w:val="20"/>
        </w:rPr>
        <w:br/>
        <w:t>RW W (отражённая мощность): нажмите красную кнопку для перехода в режим «измеритель отражённой мощности»</w:t>
      </w:r>
      <w:r w:rsidRPr="00E049A1">
        <w:rPr>
          <w:rFonts w:ascii="Times New Roman" w:hAnsi="Times New Roman" w:cs="Times New Roman"/>
          <w:sz w:val="20"/>
          <w:szCs w:val="20"/>
        </w:rPr>
        <w:br/>
        <w:t>Выключение питания: нажмите и удерживайте красную кнопку, пока на дисплее не появится «OFF»</w:t>
      </w:r>
    </w:p>
    <w:p w14:paraId="5D655924" w14:textId="77777777" w:rsidR="00615953" w:rsidRPr="00E049A1" w:rsidRDefault="00615953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AF2AF17" w14:textId="141994AB" w:rsidR="001E4C34" w:rsidRPr="00E049A1" w:rsidRDefault="001E4C34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Как измерить выходную мощность радиопередатчика</w:t>
      </w:r>
      <w:r w:rsidR="0061595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049A1">
        <w:rPr>
          <w:rFonts w:ascii="Times New Roman" w:hAnsi="Times New Roman" w:cs="Times New Roman"/>
          <w:sz w:val="20"/>
          <w:szCs w:val="20"/>
        </w:rPr>
        <w:br/>
        <w:t>Нажмите красную кнопку — включите устройство во всех режимах.</w:t>
      </w:r>
      <w:r w:rsidRPr="00E049A1">
        <w:rPr>
          <w:rFonts w:ascii="Times New Roman" w:hAnsi="Times New Roman" w:cs="Times New Roman"/>
          <w:sz w:val="20"/>
          <w:szCs w:val="20"/>
        </w:rPr>
        <w:br/>
        <w:t>Подключите разъём «TX» к выходу передатчика радиостанции.</w:t>
      </w:r>
      <w:r w:rsidRPr="00E049A1">
        <w:rPr>
          <w:rFonts w:ascii="Times New Roman" w:hAnsi="Times New Roman" w:cs="Times New Roman"/>
          <w:sz w:val="20"/>
          <w:szCs w:val="20"/>
        </w:rPr>
        <w:br/>
        <w:t>Подключите разъём «ANT/50 Ом нагрузка» к эквиваленту нагрузки.</w:t>
      </w:r>
    </w:p>
    <w:p w14:paraId="5B33F1DA" w14:textId="77777777" w:rsidR="001E4C34" w:rsidRDefault="001E4C34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ПРИМЕЧАНИЕ: используйте правильный эквивалент нагрузки,</w:t>
      </w:r>
      <w:r w:rsidRPr="00E049A1">
        <w:rPr>
          <w:rFonts w:ascii="Times New Roman" w:hAnsi="Times New Roman" w:cs="Times New Roman"/>
          <w:sz w:val="20"/>
          <w:szCs w:val="20"/>
        </w:rPr>
        <w:br/>
        <w:t>высокая выходная мощность может повредить эквивалент нагрузки.</w:t>
      </w:r>
    </w:p>
    <w:p w14:paraId="2DBC8C8A" w14:textId="77777777" w:rsidR="004D6C9A" w:rsidRPr="00E049A1" w:rsidRDefault="004D6C9A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72D212A2" w14:textId="256A504A" w:rsidR="001E4C34" w:rsidRPr="00E049A1" w:rsidRDefault="001E4C34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Как измерить КСВ антенны</w:t>
      </w:r>
      <w:r w:rsidR="004D6C9A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E049A1">
        <w:rPr>
          <w:rFonts w:ascii="Times New Roman" w:hAnsi="Times New Roman" w:cs="Times New Roman"/>
          <w:sz w:val="20"/>
          <w:szCs w:val="20"/>
        </w:rPr>
        <w:br/>
        <w:t>Нажмите красную кнопку «Включение питания»</w:t>
      </w:r>
      <w:r w:rsidR="00615953">
        <w:rPr>
          <w:rFonts w:ascii="Times New Roman" w:hAnsi="Times New Roman" w:cs="Times New Roman"/>
          <w:sz w:val="20"/>
          <w:szCs w:val="20"/>
        </w:rPr>
        <w:t>, далее</w:t>
      </w:r>
      <w:r w:rsidRPr="00E049A1">
        <w:rPr>
          <w:rFonts w:ascii="Times New Roman" w:hAnsi="Times New Roman" w:cs="Times New Roman"/>
          <w:sz w:val="20"/>
          <w:szCs w:val="20"/>
        </w:rPr>
        <w:t xml:space="preserve"> выберите режим «SWR». На дисплее появится соответствующее отображение.</w:t>
      </w:r>
      <w:r w:rsidRPr="00E049A1">
        <w:rPr>
          <w:rFonts w:ascii="Times New Roman" w:hAnsi="Times New Roman" w:cs="Times New Roman"/>
          <w:sz w:val="20"/>
          <w:szCs w:val="20"/>
        </w:rPr>
        <w:br/>
        <w:t>Подключите разъём «TX» к выходу радиочастоты.</w:t>
      </w:r>
      <w:r w:rsidRPr="00E049A1">
        <w:rPr>
          <w:rFonts w:ascii="Times New Roman" w:hAnsi="Times New Roman" w:cs="Times New Roman"/>
          <w:sz w:val="20"/>
          <w:szCs w:val="20"/>
        </w:rPr>
        <w:br/>
        <w:t>Подключите разъём «ANT/50 Ом нагрузка» к антенне.</w:t>
      </w:r>
    </w:p>
    <w:p w14:paraId="0021B3E9" w14:textId="77777777" w:rsidR="001E4C34" w:rsidRPr="00E049A1" w:rsidRDefault="001E4C34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Результаты теста:</w:t>
      </w:r>
    </w:p>
    <w:p w14:paraId="27FFAA38" w14:textId="77777777" w:rsidR="001E4C34" w:rsidRPr="00E049A1" w:rsidRDefault="001E4C34" w:rsidP="001E4C34">
      <w:pPr>
        <w:pStyle w:val="ac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От 1.00 до 1.50 — антенна очень хорошая для данной частоты.</w:t>
      </w:r>
    </w:p>
    <w:p w14:paraId="1631DF25" w14:textId="77777777" w:rsidR="001E4C34" w:rsidRPr="00E049A1" w:rsidRDefault="001E4C34" w:rsidP="001E4C34">
      <w:pPr>
        <w:pStyle w:val="ac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От 1.50 до 9.00 — антенна не подходит для данной частоты.</w:t>
      </w:r>
    </w:p>
    <w:p w14:paraId="124A442B" w14:textId="77777777" w:rsidR="001E4C34" w:rsidRDefault="001E4C34" w:rsidP="001E4C34">
      <w:pPr>
        <w:pStyle w:val="ac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От 10.0 до 19.99 — антенна очень плохая для данной частоты.</w:t>
      </w:r>
    </w:p>
    <w:p w14:paraId="582B09A1" w14:textId="77777777" w:rsidR="004D6C9A" w:rsidRPr="00E049A1" w:rsidRDefault="004D6C9A" w:rsidP="004D6C9A">
      <w:pPr>
        <w:pStyle w:val="ac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625E22A" w14:textId="77777777" w:rsidR="001E4C34" w:rsidRDefault="001E4C34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Изображение при запуске:</w:t>
      </w:r>
      <w:r w:rsidRPr="00E049A1">
        <w:rPr>
          <w:rFonts w:ascii="Times New Roman" w:hAnsi="Times New Roman" w:cs="Times New Roman"/>
          <w:sz w:val="20"/>
          <w:szCs w:val="20"/>
        </w:rPr>
        <w:br/>
        <w:t>Вы можете выбрать изображение при запуске для одного из 5 режимов. Выберите режим с 1 по 5,</w:t>
      </w:r>
      <w:r w:rsidRPr="00E049A1">
        <w:rPr>
          <w:rFonts w:ascii="Times New Roman" w:hAnsi="Times New Roman" w:cs="Times New Roman"/>
          <w:sz w:val="20"/>
          <w:szCs w:val="20"/>
        </w:rPr>
        <w:br/>
        <w:t>затем долго нажмите красную кнопку для выключения питания, пока на дисплее не появится «SAVE».</w:t>
      </w:r>
    </w:p>
    <w:p w14:paraId="60ED8045" w14:textId="77777777" w:rsidR="004D6C9A" w:rsidRPr="00E049A1" w:rsidRDefault="004D6C9A" w:rsidP="001E4C34">
      <w:pPr>
        <w:pStyle w:val="ac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3662361B" w14:textId="7E1B584B" w:rsidR="001E4C34" w:rsidRPr="00E049A1" w:rsidRDefault="001E4C34" w:rsidP="001E4C34">
      <w:pPr>
        <w:pStyle w:val="ac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Измерение мощности радиосигнала</w:t>
      </w:r>
      <w:r w:rsidR="004D6C9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70C28345" w14:textId="77777777" w:rsidR="001E4C34" w:rsidRPr="00E049A1" w:rsidRDefault="001E4C34" w:rsidP="001E4C34">
      <w:pPr>
        <w:pStyle w:val="ac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Выберите режим мощности (Power MODE)</w:t>
      </w:r>
    </w:p>
    <w:p w14:paraId="7132E99F" w14:textId="77777777" w:rsidR="001E4C34" w:rsidRPr="00E049A1" w:rsidRDefault="001E4C34" w:rsidP="001E4C34">
      <w:pPr>
        <w:pStyle w:val="ac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Убедитесь, что к прибору подключён правильный эквивалент нагрузки</w:t>
      </w:r>
    </w:p>
    <w:p w14:paraId="493966D5" w14:textId="1AC42CD5" w:rsidR="001E4C34" w:rsidRDefault="001E4C34" w:rsidP="001E4C34">
      <w:pPr>
        <w:pStyle w:val="ac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Нажмите PTT (передача) на радиостанции (рации)</w:t>
      </w:r>
      <w:r w:rsidR="00615953">
        <w:rPr>
          <w:rFonts w:ascii="Times New Roman" w:hAnsi="Times New Roman" w:cs="Times New Roman"/>
          <w:sz w:val="20"/>
          <w:szCs w:val="20"/>
        </w:rPr>
        <w:t>.</w:t>
      </w:r>
    </w:p>
    <w:p w14:paraId="1BDED17A" w14:textId="77777777" w:rsidR="004D6C9A" w:rsidRPr="00E049A1" w:rsidRDefault="004D6C9A" w:rsidP="00615953">
      <w:pPr>
        <w:pStyle w:val="ac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3A2ACCC6" w14:textId="37844D03" w:rsidR="001E4C34" w:rsidRPr="00E049A1" w:rsidRDefault="001E4C34" w:rsidP="001E4C34">
      <w:pPr>
        <w:pStyle w:val="ac"/>
        <w:spacing w:line="276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E049A1">
        <w:rPr>
          <w:rFonts w:ascii="Times New Roman" w:hAnsi="Times New Roman" w:cs="Times New Roman"/>
          <w:b/>
          <w:bCs/>
          <w:sz w:val="20"/>
          <w:szCs w:val="20"/>
        </w:rPr>
        <w:t>Измерение КСВ антенны</w:t>
      </w:r>
      <w:r w:rsidR="004D6C9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6FEA824" w14:textId="77777777" w:rsidR="001E4C34" w:rsidRPr="00E049A1" w:rsidRDefault="001E4C34" w:rsidP="001E4C34">
      <w:pPr>
        <w:pStyle w:val="ac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Выберите режим КСВ (SWR MODE)</w:t>
      </w:r>
    </w:p>
    <w:p w14:paraId="4285293F" w14:textId="77777777" w:rsidR="001E4C34" w:rsidRPr="00E049A1" w:rsidRDefault="001E4C34" w:rsidP="001E4C34">
      <w:pPr>
        <w:pStyle w:val="ac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Установите антенну вертикально, убедитесь, что поблизости нет препятствий</w:t>
      </w:r>
    </w:p>
    <w:p w14:paraId="098C2A42" w14:textId="77777777" w:rsidR="001E4C34" w:rsidRPr="00E049A1" w:rsidRDefault="001E4C34" w:rsidP="001E4C34">
      <w:pPr>
        <w:pStyle w:val="ac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Потрогайте металлический корпус измерителя КСВ рукой</w:t>
      </w:r>
    </w:p>
    <w:p w14:paraId="613DEDAE" w14:textId="77777777" w:rsidR="001E4C34" w:rsidRPr="00E049A1" w:rsidRDefault="001E4C34" w:rsidP="001E4C34">
      <w:pPr>
        <w:pStyle w:val="ac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Нажмите кнопку PTT на рации</w:t>
      </w:r>
    </w:p>
    <w:p w14:paraId="1FD425E6" w14:textId="77777777" w:rsidR="001E4C34" w:rsidRPr="00E049A1" w:rsidRDefault="001E4C34" w:rsidP="001E4C34">
      <w:pPr>
        <w:pStyle w:val="ac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Подключение антенны для измерения мощности даёт неточные результаты.</w:t>
      </w:r>
    </w:p>
    <w:p w14:paraId="28BE9B6F" w14:textId="77777777" w:rsidR="001E4C34" w:rsidRPr="00E049A1" w:rsidRDefault="001E4C34" w:rsidP="001E4C34">
      <w:pPr>
        <w:pStyle w:val="ac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Осторожно: не подключайте эквивалент нагрузки длительное время — это может повредить нагрузку.</w:t>
      </w:r>
    </w:p>
    <w:p w14:paraId="335DB19D" w14:textId="77777777" w:rsidR="001E4C34" w:rsidRPr="00E049A1" w:rsidRDefault="001E4C34" w:rsidP="001E4C34">
      <w:pPr>
        <w:pStyle w:val="ac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Осторожно: не подключайте неподходящую антенну длительное время — это может повредить рацию.</w:t>
      </w:r>
    </w:p>
    <w:p w14:paraId="2C73A808" w14:textId="77777777" w:rsidR="001E4C34" w:rsidRPr="00E049A1" w:rsidRDefault="001E4C34" w:rsidP="001E4C34">
      <w:pPr>
        <w:pStyle w:val="ac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Выключайте устройство, когда не используете, чтобы избежать повреждения аккумулятора.</w:t>
      </w:r>
    </w:p>
    <w:p w14:paraId="6C020622" w14:textId="77777777" w:rsidR="001E4C34" w:rsidRPr="00E049A1" w:rsidRDefault="001E4C34" w:rsidP="001E4C34">
      <w:pPr>
        <w:pStyle w:val="ac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Используйте правильный эквивалент нагрузки — высокая выходная мощность может повредить нагрузку.</w:t>
      </w:r>
    </w:p>
    <w:p w14:paraId="24B22E47" w14:textId="77777777" w:rsidR="001E4C34" w:rsidRPr="004D6C9A" w:rsidRDefault="001E4C34" w:rsidP="001E4C34">
      <w:pPr>
        <w:pStyle w:val="ac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4D6C9A">
        <w:rPr>
          <w:rFonts w:ascii="Times New Roman" w:hAnsi="Times New Roman" w:cs="Times New Roman"/>
          <w:sz w:val="20"/>
          <w:szCs w:val="20"/>
          <w:u w:val="single"/>
        </w:rPr>
        <w:t>Не подходит для цифровых раций DMR.</w:t>
      </w:r>
    </w:p>
    <w:p w14:paraId="28DEC075" w14:textId="019E1668" w:rsidR="00F12C76" w:rsidRPr="00E049A1" w:rsidRDefault="001E4C34" w:rsidP="001E4C34">
      <w:pPr>
        <w:pStyle w:val="ac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E049A1">
        <w:rPr>
          <w:rFonts w:ascii="Times New Roman" w:hAnsi="Times New Roman" w:cs="Times New Roman"/>
          <w:sz w:val="20"/>
          <w:szCs w:val="20"/>
        </w:rPr>
        <w:t>Для тестирования используйте эквивалент нагрузки с мощностью, превышающей тестируемую выходную мощность радиочастоты.</w:t>
      </w:r>
    </w:p>
    <w:sectPr w:rsidR="00F12C76" w:rsidRPr="00E049A1" w:rsidSect="003610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215" w:right="482" w:bottom="709" w:left="567" w:header="709" w:footer="0" w:gutter="567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E8299" w14:textId="77777777" w:rsidR="00383F0D" w:rsidRDefault="00383F0D" w:rsidP="001E4C34">
      <w:pPr>
        <w:spacing w:after="0" w:line="240" w:lineRule="auto"/>
      </w:pPr>
      <w:r>
        <w:separator/>
      </w:r>
    </w:p>
  </w:endnote>
  <w:endnote w:type="continuationSeparator" w:id="0">
    <w:p w14:paraId="2FEEF349" w14:textId="77777777" w:rsidR="00383F0D" w:rsidRDefault="00383F0D" w:rsidP="001E4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DDD22" w14:textId="77777777" w:rsidR="001E4C34" w:rsidRDefault="001E4C34">
    <w:pPr>
      <w:pStyle w:val="af0"/>
    </w:pPr>
  </w:p>
  <w:p w14:paraId="5609296E" w14:textId="77777777" w:rsidR="001E4C34" w:rsidRDefault="001E4C3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16"/>
        <w:szCs w:val="16"/>
      </w:rPr>
      <w:id w:val="-1967257558"/>
      <w:docPartObj>
        <w:docPartGallery w:val="Page Numbers (Bottom of Page)"/>
        <w:docPartUnique/>
      </w:docPartObj>
    </w:sdtPr>
    <w:sdtEndPr>
      <w:rPr>
        <w:b/>
      </w:rPr>
    </w:sdtEndPr>
    <w:sdtContent>
      <w:p w14:paraId="3B262B43" w14:textId="77777777" w:rsidR="001E4C34" w:rsidRPr="00464B9F" w:rsidRDefault="001E4C34" w:rsidP="00464B9F">
        <w:pPr>
          <w:pStyle w:val="af0"/>
          <w:spacing w:before="100" w:beforeAutospacing="1"/>
          <w:jc w:val="right"/>
          <w:rPr>
            <w:rFonts w:ascii="Times New Roman" w:hAnsi="Times New Roman" w:cs="Times New Roman"/>
            <w:b/>
            <w:sz w:val="16"/>
            <w:szCs w:val="16"/>
          </w:rPr>
        </w:pP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begin"/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instrText>PAGE   \* MERGEFORMAT</w:instrTex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separate"/>
        </w:r>
        <w:r>
          <w:rPr>
            <w:rFonts w:ascii="Times New Roman" w:hAnsi="Times New Roman" w:cs="Times New Roman"/>
            <w:b/>
            <w:noProof/>
            <w:sz w:val="16"/>
            <w:szCs w:val="16"/>
          </w:rPr>
          <w:t>2</w:t>
        </w:r>
        <w:r w:rsidRPr="00464B9F">
          <w:rPr>
            <w:rFonts w:ascii="Times New Roman" w:hAnsi="Times New Roman" w:cs="Times New Roman"/>
            <w:b/>
            <w:sz w:val="16"/>
            <w:szCs w:val="16"/>
          </w:rPr>
          <w:fldChar w:fldCharType="end"/>
        </w:r>
      </w:p>
    </w:sdtContent>
  </w:sdt>
  <w:p w14:paraId="42566B80" w14:textId="16150DB3" w:rsidR="001E4C34" w:rsidRPr="00B629A2" w:rsidRDefault="001E4C34" w:rsidP="00CC02F1">
    <w:pPr>
      <w:rPr>
        <w:rFonts w:ascii="Times New Roman" w:hAnsi="Times New Roman" w:cs="Times New Roman"/>
        <w:b/>
        <w:bCs/>
        <w:sz w:val="16"/>
        <w:szCs w:val="16"/>
      </w:rPr>
    </w:pPr>
    <w:r w:rsidRPr="001E4C34">
      <w:rPr>
        <w:rFonts w:ascii="Times New Roman" w:hAnsi="Times New Roman" w:cs="Times New Roman"/>
        <w:b/>
        <w:bCs/>
        <w:sz w:val="16"/>
        <w:szCs w:val="16"/>
      </w:rPr>
      <w:t>Измеритель мощности и КСВ -SW-33 Plus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2A206" w14:textId="77777777" w:rsidR="001E4C34" w:rsidRDefault="001E4C34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83FA" w14:textId="77777777" w:rsidR="00383F0D" w:rsidRDefault="00383F0D" w:rsidP="001E4C34">
      <w:pPr>
        <w:spacing w:after="0" w:line="240" w:lineRule="auto"/>
      </w:pPr>
      <w:r>
        <w:separator/>
      </w:r>
    </w:p>
  </w:footnote>
  <w:footnote w:type="continuationSeparator" w:id="0">
    <w:p w14:paraId="79A43D96" w14:textId="77777777" w:rsidR="00383F0D" w:rsidRDefault="00383F0D" w:rsidP="001E4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85CF9" w14:textId="77777777" w:rsidR="001E4C34" w:rsidRDefault="001E4C34">
    <w:pPr>
      <w:pStyle w:val="ae"/>
    </w:pPr>
  </w:p>
  <w:p w14:paraId="6093AE1F" w14:textId="77777777" w:rsidR="001E4C34" w:rsidRDefault="001E4C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A13A6" w14:textId="77777777" w:rsidR="001E4C34" w:rsidRDefault="001E4C34">
    <w:pPr>
      <w:pStyle w:val="ae"/>
    </w:pPr>
  </w:p>
  <w:p w14:paraId="7E309574" w14:textId="77777777" w:rsidR="001E4C34" w:rsidRDefault="001E4C3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EB0A" w14:textId="77777777" w:rsidR="001E4C34" w:rsidRDefault="001E4C34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0112B"/>
    <w:multiLevelType w:val="multilevel"/>
    <w:tmpl w:val="9D344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B2F74"/>
    <w:multiLevelType w:val="multilevel"/>
    <w:tmpl w:val="59C0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480B19"/>
    <w:multiLevelType w:val="multilevel"/>
    <w:tmpl w:val="E2B26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487218"/>
    <w:multiLevelType w:val="multilevel"/>
    <w:tmpl w:val="99BA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722BFA"/>
    <w:multiLevelType w:val="hybridMultilevel"/>
    <w:tmpl w:val="B652F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B22DD5"/>
    <w:multiLevelType w:val="multilevel"/>
    <w:tmpl w:val="1AD22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73BD9"/>
    <w:multiLevelType w:val="hybridMultilevel"/>
    <w:tmpl w:val="7054D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321DD"/>
    <w:multiLevelType w:val="hybridMultilevel"/>
    <w:tmpl w:val="B62C4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9B7AAE"/>
    <w:multiLevelType w:val="hybridMultilevel"/>
    <w:tmpl w:val="6562D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944681">
    <w:abstractNumId w:val="0"/>
  </w:num>
  <w:num w:numId="2" w16cid:durableId="1016226559">
    <w:abstractNumId w:val="3"/>
  </w:num>
  <w:num w:numId="3" w16cid:durableId="354775290">
    <w:abstractNumId w:val="1"/>
  </w:num>
  <w:num w:numId="4" w16cid:durableId="608203755">
    <w:abstractNumId w:val="2"/>
  </w:num>
  <w:num w:numId="5" w16cid:durableId="902259492">
    <w:abstractNumId w:val="5"/>
  </w:num>
  <w:num w:numId="6" w16cid:durableId="583685901">
    <w:abstractNumId w:val="7"/>
  </w:num>
  <w:num w:numId="7" w16cid:durableId="1540969119">
    <w:abstractNumId w:val="6"/>
  </w:num>
  <w:num w:numId="8" w16cid:durableId="238489058">
    <w:abstractNumId w:val="4"/>
  </w:num>
  <w:num w:numId="9" w16cid:durableId="8683710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1E9"/>
    <w:rsid w:val="000127A6"/>
    <w:rsid w:val="000529CD"/>
    <w:rsid w:val="001113E3"/>
    <w:rsid w:val="001E4C34"/>
    <w:rsid w:val="0033309B"/>
    <w:rsid w:val="003362E7"/>
    <w:rsid w:val="003610E6"/>
    <w:rsid w:val="00366E11"/>
    <w:rsid w:val="00383F0D"/>
    <w:rsid w:val="0042141A"/>
    <w:rsid w:val="00480D83"/>
    <w:rsid w:val="004D6C9A"/>
    <w:rsid w:val="005111F6"/>
    <w:rsid w:val="00615953"/>
    <w:rsid w:val="006C0B77"/>
    <w:rsid w:val="008242FF"/>
    <w:rsid w:val="00870751"/>
    <w:rsid w:val="008A41E9"/>
    <w:rsid w:val="00922C48"/>
    <w:rsid w:val="00B235A0"/>
    <w:rsid w:val="00B915B7"/>
    <w:rsid w:val="00BC6E4F"/>
    <w:rsid w:val="00C46EE7"/>
    <w:rsid w:val="00E049A1"/>
    <w:rsid w:val="00E06426"/>
    <w:rsid w:val="00E87B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03C63"/>
  <w15:chartTrackingRefBased/>
  <w15:docId w15:val="{75D015B2-68E7-40E7-811D-F826E2129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C34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41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1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1E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1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1E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1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1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1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1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41E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A41E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A41E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A41E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41E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A41E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A41E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A41E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A41E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A41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A41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1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A41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A41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A41E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A41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A41E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A41E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A41E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A41E9"/>
    <w:rPr>
      <w:b/>
      <w:bCs/>
      <w:smallCaps/>
      <w:color w:val="2E74B5" w:themeColor="accent1" w:themeShade="BF"/>
      <w:spacing w:val="5"/>
    </w:rPr>
  </w:style>
  <w:style w:type="paragraph" w:styleId="ac">
    <w:name w:val="Balloon Text"/>
    <w:basedOn w:val="a"/>
    <w:link w:val="ad"/>
    <w:uiPriority w:val="99"/>
    <w:unhideWhenUsed/>
    <w:rsid w:val="001E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E4C34"/>
    <w:rPr>
      <w:rFonts w:ascii="Tahoma" w:hAnsi="Tahoma" w:cs="Tahoma"/>
      <w:kern w:val="0"/>
      <w:sz w:val="16"/>
      <w:szCs w:val="16"/>
      <w14:ligatures w14:val="none"/>
    </w:rPr>
  </w:style>
  <w:style w:type="paragraph" w:styleId="ae">
    <w:name w:val="header"/>
    <w:basedOn w:val="a"/>
    <w:link w:val="af"/>
    <w:uiPriority w:val="99"/>
    <w:unhideWhenUsed/>
    <w:rsid w:val="001E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E4C34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1E4C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E4C3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537</Words>
  <Characters>3067</Characters>
  <Application>Microsoft Office Word</Application>
  <DocSecurity>0</DocSecurity>
  <Lines>25</Lines>
  <Paragraphs>7</Paragraphs>
  <ScaleCrop>false</ScaleCrop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huawei</cp:lastModifiedBy>
  <cp:revision>14</cp:revision>
  <cp:lastPrinted>2026-02-02T13:21:00Z</cp:lastPrinted>
  <dcterms:created xsi:type="dcterms:W3CDTF">2026-02-02T13:13:00Z</dcterms:created>
  <dcterms:modified xsi:type="dcterms:W3CDTF">2026-02-03T14:55:00Z</dcterms:modified>
</cp:coreProperties>
</file>